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Политика обработки </w:t>
      </w:r>
      <w:r>
        <w:t xml:space="preserve">Cookie</w:t>
      </w:r>
      <w:r>
        <w:t xml:space="preserve">-файлов (Куки)</w:t>
      </w:r>
      <w:r/>
    </w:p>
    <w:p>
      <w:r>
        <w:t xml:space="preserve">Сайт DOMDAU.MOSCOW, включая его </w:t>
      </w:r>
      <w:r>
        <w:t xml:space="preserve">поддомены</w:t>
      </w:r>
      <w:r>
        <w:t xml:space="preserve"> (далее — «Сайт»), применяет </w:t>
      </w:r>
      <w:r>
        <w:t xml:space="preserve">Cookie</w:t>
      </w:r>
      <w:r>
        <w:t xml:space="preserve">-файлы и подобные технологии для обеспечения комфортного взаимодействия с пользователями. Используя Сайт, вы выражаете согласие на применение </w:t>
      </w:r>
      <w:r>
        <w:t xml:space="preserve">Cookie</w:t>
      </w:r>
      <w:r>
        <w:t xml:space="preserve">-файлов в рамках данной политики. Если вы не согласны с их использованием, вы можете изменить настройки вашего браузера или отказаться от посещения Сайта.</w:t>
      </w:r>
      <w:r/>
    </w:p>
    <w:p>
      <w:r/>
      <w:r/>
    </w:p>
    <w:p>
      <w:r>
        <w:t xml:space="preserve">Ниже описаны правила, регулирующие сбор и использование информации, предоставляемой вами при посещении Сайта.</w:t>
      </w:r>
      <w:r/>
    </w:p>
    <w:p>
      <w:r/>
      <w:r/>
    </w:p>
    <w:p>
      <w:r>
        <w:t xml:space="preserve">Что такое </w:t>
      </w:r>
      <w:r>
        <w:t xml:space="preserve">Cookie</w:t>
      </w:r>
      <w:r>
        <w:t xml:space="preserve">-файлы (Куки) и для чего они нужны?</w:t>
      </w:r>
      <w:r/>
    </w:p>
    <w:p>
      <w:r>
        <w:t xml:space="preserve">Cookie</w:t>
      </w:r>
      <w:r>
        <w:t xml:space="preserve">-файлы — это небольшие текстовые данные, которые веб-сервер передает на в</w:t>
      </w:r>
      <w:r>
        <w:t xml:space="preserve">аше устройство (компьютер, смартфон, планшет и т.д.) при посещении Сайта. Они позволяют сохранять информацию о ваших действиях и предпочтениях, например, данные для авторизации или настройки интерфейса, чтобы сделать ваше пребывание на Сайте более удобным.</w:t>
      </w:r>
      <w:r/>
    </w:p>
    <w:p>
      <w:r/>
      <w:r/>
    </w:p>
    <w:p>
      <w:r>
        <w:t xml:space="preserve">Мы собираем </w:t>
      </w:r>
      <w:r>
        <w:t xml:space="preserve">Cookie</w:t>
      </w:r>
      <w:r>
        <w:t xml:space="preserve">-файлы для анализа статистики, оценки качества работы Сайта и улучшения его функциональности. Это помогает нам понять, как посетители используют Сайт, и адаптировать его под их потребности.</w:t>
      </w:r>
      <w:r/>
    </w:p>
    <w:p>
      <w:r/>
      <w:r/>
    </w:p>
    <w:p>
      <w:r>
        <w:t xml:space="preserve">Собираемые данные не относятся к специальным или биометрическим кате</w:t>
      </w:r>
      <w:r>
        <w:t xml:space="preserve">гориям персональных данных в соответствии со статьями 10–11 Федерального закона «О персональных данных» от 27.07.2006 № 152-ФЗ и обрабатываются автоматически. Основанием для обработки является ваше согласие, выраженное через дальнейшее использование Сайта.</w:t>
      </w:r>
      <w:r/>
    </w:p>
    <w:p>
      <w:r/>
      <w:r/>
    </w:p>
    <w:p>
      <w:r>
        <w:t xml:space="preserve">Как долго </w:t>
      </w:r>
      <w:r>
        <w:t xml:space="preserve">Cookie</w:t>
      </w:r>
      <w:r>
        <w:t xml:space="preserve">-файлы хранятся на устройстве?</w:t>
      </w:r>
      <w:r/>
    </w:p>
    <w:p>
      <w:r>
        <w:t xml:space="preserve">Срок хранения </w:t>
      </w:r>
      <w:r>
        <w:t xml:space="preserve">Cookie</w:t>
      </w:r>
      <w:r>
        <w:t xml:space="preserve">-файлов зависит от их типа. Некоторые из них удаляются сразу после завершения сеанса (закрытия браузера), другие сохраняются дольше для запоминания ваших предпочтений при повторных посещениях. Вы можете в любой момент удалить </w:t>
      </w:r>
      <w:r>
        <w:t xml:space="preserve">Cookie</w:t>
      </w:r>
      <w:r>
        <w:t xml:space="preserve">-файлы через настройки браузера.</w:t>
      </w:r>
      <w:r/>
    </w:p>
    <w:p>
      <w:r/>
      <w:r/>
    </w:p>
    <w:p>
      <w:r>
        <w:t xml:space="preserve">Какие виды </w:t>
      </w:r>
      <w:r>
        <w:t xml:space="preserve">Cookie</w:t>
      </w:r>
      <w:r>
        <w:t xml:space="preserve">-файлов мы используем?</w:t>
      </w:r>
      <w:r/>
    </w:p>
    <w:p>
      <w:r>
        <w:t xml:space="preserve">На Сайте применяются следующие типы </w:t>
      </w:r>
      <w:r>
        <w:t xml:space="preserve">Cookie</w:t>
      </w:r>
      <w:r>
        <w:t xml:space="preserve">-файлов:</w:t>
      </w:r>
      <w:r/>
    </w:p>
    <w:p>
      <w:r/>
      <w:r/>
    </w:p>
    <w:p>
      <w:r>
        <w:t xml:space="preserve">Сессионные: временные файлы, которые исчезают после завершения работы с Сайтом.</w:t>
      </w:r>
      <w:r/>
    </w:p>
    <w:p>
      <w:r>
        <w:t xml:space="preserve">Технические: необходимы для корректной работы Сайта и доступа к его функциям.</w:t>
      </w:r>
      <w:r/>
    </w:p>
    <w:p>
      <w:r>
        <w:t xml:space="preserve">Персонализационные</w:t>
      </w:r>
      <w:r>
        <w:t xml:space="preserve">: позволяют адаптировать Сайт под ваши предпочтения, такие как выбор языка или региона.</w:t>
      </w:r>
      <w:r/>
    </w:p>
    <w:p>
      <w:r>
        <w:t xml:space="preserve">Как вы можете управлять </w:t>
      </w:r>
      <w:r>
        <w:t xml:space="preserve">Cookie</w:t>
      </w:r>
      <w:r>
        <w:t xml:space="preserve">-файлами?</w:t>
      </w:r>
      <w:r/>
    </w:p>
    <w:p>
      <w:r>
        <w:t xml:space="preserve">Вы имеете возможность контролировать использование </w:t>
      </w:r>
      <w:r>
        <w:t xml:space="preserve">Cookie</w:t>
      </w:r>
      <w:r>
        <w:t xml:space="preserve">-файлов через настройки браузера. Вы можете:</w:t>
      </w:r>
      <w:r/>
    </w:p>
    <w:p>
      <w:r/>
      <w:r/>
    </w:p>
    <w:p>
      <w:r>
        <w:t xml:space="preserve">Разрешить или заблокировать их полностью или частично;</w:t>
      </w:r>
      <w:r/>
    </w:p>
    <w:p>
      <w:r>
        <w:t xml:space="preserve">Удалить уже сохраненные файлы.</w:t>
      </w:r>
      <w:r/>
    </w:p>
    <w:p>
      <w:r>
        <w:t xml:space="preserve">Учтите, что отключение некоторых </w:t>
      </w:r>
      <w:r>
        <w:t xml:space="preserve">Cookie</w:t>
      </w:r>
      <w:r>
        <w:t xml:space="preserve">-файлов может ограничить доступ к определенным функциям Сайта. Если вы не хотите использовать </w:t>
      </w:r>
      <w:r>
        <w:t xml:space="preserve">Cookie</w:t>
      </w:r>
      <w:r>
        <w:t xml:space="preserve">-файлы и не желаете менять настройки браузера, вы можете прекратить пользоваться Сайтом.</w:t>
      </w:r>
      <w:r/>
    </w:p>
    <w:p>
      <w:r/>
      <w:r/>
    </w:p>
    <w:p>
      <w:r>
        <w:t xml:space="preserve">Заключительные положения</w:t>
      </w:r>
      <w:r/>
    </w:p>
    <w:p>
      <w:r>
        <w:t xml:space="preserve">ООО СЗ "1-Й КРАСНОГВАРДЕЙСКИЙ" (ИНН 7730286690, ОГРН 1227700570250, далее — </w:t>
      </w:r>
      <w:r>
        <w:t xml:space="preserve">«Оператор») не отвечает за содержание, методы сбора и обработки данных на сторонних сайтах, ссылки на которые могут быть размещены на нашем Сайте. Рекомендуем ознакомиться с политиками конфиденциальности этих ресурсов перед предоставлением им своих данных.</w:t>
      </w:r>
      <w:r/>
    </w:p>
    <w:p>
      <w:r/>
      <w:r/>
    </w:p>
    <w:p>
      <w:r>
        <w:t xml:space="preserve">Информация, собранная через </w:t>
      </w:r>
      <w:r>
        <w:t xml:space="preserve">Cookie</w:t>
      </w:r>
      <w:r>
        <w:t xml:space="preserve">-файлы, хранится в соответствии с действующим законодательством РФ. Партнеры, клиенты и аффилированные лица Оператора также могут использовать </w:t>
      </w:r>
      <w:r>
        <w:t xml:space="preserve">Cookie</w:t>
      </w:r>
      <w:r>
        <w:t xml:space="preserve">-файлы в рамках сервисов, размещенных на Сайте, на условиях, соответствующих законодательству.</w:t>
      </w:r>
      <w:r/>
    </w:p>
    <w:p>
      <w:r/>
      <w:r/>
    </w:p>
    <w:p>
      <w:r>
        <w:t xml:space="preserve">Продолжая пользоваться Сайтом после ознакомления с данной политикой, вы подтверждаете согласие на использование </w:t>
      </w:r>
      <w:r>
        <w:t xml:space="preserve">Cookie</w:t>
      </w:r>
      <w:r>
        <w:t xml:space="preserve">-файлов и передачу собранных данных партнерам Оператора в целях, не противоречащих настоящей политике и законодательству РФ.</w:t>
      </w:r>
      <w:r/>
    </w:p>
    <w:p>
      <w:r/>
      <w:r/>
    </w:p>
    <w:p>
      <w:r>
        <w:t xml:space="preserve">Политика может быть изменена в случае обновления законодательства или изменения работы Оператора. Актуальная версия всегда доступна на Сайте.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Skafandr</dc:creator>
  <cp:keywords/>
  <dc:description/>
  <cp:lastModifiedBy>Константин Федоров</cp:lastModifiedBy>
  <cp:revision>3</cp:revision>
  <dcterms:created xsi:type="dcterms:W3CDTF">2025-03-28T07:56:00Z</dcterms:created>
  <dcterms:modified xsi:type="dcterms:W3CDTF">2025-04-30T11:50:52Z</dcterms:modified>
</cp:coreProperties>
</file>